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spacing w:line="560" w:lineRule="atLeast"/>
        <w:ind w:firstLine="1722" w:firstLineChars="500"/>
        <w:jc w:val="left"/>
        <w:rPr>
          <w:rFonts w:ascii="华文中宋" w:hAnsi="华文中宋" w:eastAsia="华文中宋"/>
          <w:b/>
          <w:bCs/>
          <w:color w:val="000000" w:themeColor="text1"/>
          <w:spacing w:val="-8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 w:themeColor="text1"/>
          <w:spacing w:val="-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安源煤业</w:t>
      </w:r>
      <w:r>
        <w:rPr>
          <w:rFonts w:hint="eastAsia" w:ascii="华文中宋" w:hAnsi="华文中宋" w:eastAsia="华文中宋"/>
          <w:b/>
          <w:bCs/>
          <w:color w:val="000000" w:themeColor="text1"/>
          <w:spacing w:val="-8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华文中宋" w:hAnsi="华文中宋" w:eastAsia="华文中宋"/>
          <w:b/>
          <w:bCs/>
          <w:color w:val="000000" w:themeColor="text1"/>
          <w:spacing w:val="-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部内部</w:t>
      </w:r>
      <w:r>
        <w:rPr>
          <w:rFonts w:hint="eastAsia" w:ascii="华文中宋" w:hAnsi="华文中宋" w:eastAsia="华文中宋"/>
          <w:b/>
          <w:bCs/>
          <w:color w:val="000000" w:themeColor="text1"/>
          <w:spacing w:val="-8"/>
          <w:sz w:val="36"/>
          <w:szCs w:val="36"/>
          <w14:textFill>
            <w14:solidFill>
              <w14:schemeClr w14:val="tx1"/>
            </w14:solidFill>
          </w14:textFill>
        </w:rPr>
        <w:t>招聘报名登记表</w:t>
      </w:r>
      <w:bookmarkEnd w:id="0"/>
    </w:p>
    <w:p>
      <w:pPr>
        <w:spacing w:before="312" w:beforeLines="100"/>
        <w:ind w:right="-483" w:rightChars="-230"/>
        <w:jc w:val="both"/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应聘部门：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填写时间：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年  月  日</w:t>
      </w:r>
    </w:p>
    <w:tbl>
      <w:tblPr>
        <w:tblStyle w:val="4"/>
        <w:tblW w:w="9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99"/>
        <w:gridCol w:w="672"/>
        <w:gridCol w:w="277"/>
        <w:gridCol w:w="771"/>
        <w:gridCol w:w="302"/>
        <w:gridCol w:w="686"/>
        <w:gridCol w:w="500"/>
        <w:gridCol w:w="621"/>
        <w:gridCol w:w="94"/>
        <w:gridCol w:w="1368"/>
        <w:gridCol w:w="88"/>
        <w:gridCol w:w="846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pacing w:val="9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pacing w:val="9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经历（按时间先后写）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起始年月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截止年月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全日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3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毕业院校（含学校、院、系）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主要工作经历（按经历先后写）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起始年月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截止年月</w:t>
            </w: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工作单位及部门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职务（岗位）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：上述填写内容真实无误，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符合招聘公告的应聘条件。如有不实，本人自愿放弃聘用资格并承担相应责任。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承诺人：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  <w:docVar w:name="KSO_WPS_MARK_KEY" w:val="faca71e0-3a7d-40bc-81da-fde7c806cc68"/>
  </w:docVars>
  <w:rsids>
    <w:rsidRoot w:val="47336273"/>
    <w:rsid w:val="1B8C20F8"/>
    <w:rsid w:val="47336273"/>
    <w:rsid w:val="54013B0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公文正文"/>
    <w:basedOn w:val="1"/>
    <w:qFormat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2024-03-26T09:06:00Z</dcterms:created>
  <dc:creator>谢宇豪</dc:creator>
  <cp:lastModifiedBy>谢宇豪</cp:lastModifiedBy>
  <dcterms:modified xsi:type="dcterms:W3CDTF">2024-03-26T09:07:23Z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7C580E2774314D13A0C26C0190E98E73</vt:lpwstr>
  </property>
</Properties>
</file>